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D9" w:rsidRPr="00C94A30" w:rsidRDefault="00C94A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A30">
        <w:rPr>
          <w:rFonts w:ascii="Times New Roman" w:hAnsi="Times New Roman" w:cs="Times New Roman"/>
          <w:b/>
          <w:sz w:val="24"/>
          <w:szCs w:val="24"/>
          <w:lang w:val="en-US"/>
        </w:rPr>
        <w:t>Kvie</w:t>
      </w:r>
      <w:r w:rsidRPr="00C94A30">
        <w:rPr>
          <w:rFonts w:ascii="Times New Roman" w:hAnsi="Times New Roman" w:cs="Times New Roman"/>
          <w:b/>
          <w:sz w:val="24"/>
          <w:szCs w:val="24"/>
        </w:rPr>
        <w:t>čiamas</w:t>
      </w:r>
      <w:proofErr w:type="spellEnd"/>
      <w:r w:rsidRPr="00C94A30">
        <w:rPr>
          <w:rFonts w:ascii="Times New Roman" w:hAnsi="Times New Roman" w:cs="Times New Roman"/>
          <w:b/>
          <w:sz w:val="24"/>
          <w:szCs w:val="24"/>
        </w:rPr>
        <w:t xml:space="preserve"> Akmenės rajono VVG valdybos posėdis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 m. </w:t>
      </w:r>
      <w:proofErr w:type="spellStart"/>
      <w:r w:rsidR="00170C5B">
        <w:rPr>
          <w:rFonts w:ascii="Times New Roman" w:hAnsi="Times New Roman" w:cs="Times New Roman"/>
          <w:sz w:val="24"/>
          <w:szCs w:val="24"/>
          <w:lang w:val="en-US"/>
        </w:rPr>
        <w:t>gegu</w:t>
      </w:r>
      <w:r w:rsidR="00170C5B">
        <w:rPr>
          <w:rFonts w:ascii="Times New Roman" w:hAnsi="Times New Roman" w:cs="Times New Roman"/>
          <w:sz w:val="24"/>
          <w:szCs w:val="24"/>
        </w:rPr>
        <w:t>žės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0C5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pirmadien</w:t>
      </w:r>
      <w:proofErr w:type="spellEnd"/>
      <w:r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16.00 val.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ės rajono VVG biure, V. Kudirkos 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Naujojoje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Akmen</w:t>
      </w:r>
      <w:r>
        <w:rPr>
          <w:rFonts w:ascii="Times New Roman" w:hAnsi="Times New Roman" w:cs="Times New Roman"/>
          <w:sz w:val="24"/>
          <w:szCs w:val="24"/>
        </w:rPr>
        <w:t>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organizuojamas Akmenės rajono VVG valdybos posėdis. Kviečiame dalyvauti.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94A30" w:rsidRDefault="00C94A30" w:rsidP="00C94A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DARBOTVARKĖ:</w:t>
      </w:r>
    </w:p>
    <w:p w:rsidR="00C94A30" w:rsidRPr="00C94A30" w:rsidRDefault="00C94A30" w:rsidP="00C94A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VPS administracijos darbuotojų darbo užmokesčio priedų techninės skaičiavimo klaidos pataisymo.</w:t>
      </w:r>
    </w:p>
    <w:p w:rsidR="00C94A30" w:rsidRPr="00C94A30" w:rsidRDefault="00C94A30" w:rsidP="00C94A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Einamieji klausimai..</w:t>
      </w:r>
      <w:bookmarkStart w:id="0" w:name="_GoBack"/>
      <w:bookmarkEnd w:id="0"/>
    </w:p>
    <w:sectPr w:rsidR="00C94A30" w:rsidRPr="00C94A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DB"/>
    <w:multiLevelType w:val="hybridMultilevel"/>
    <w:tmpl w:val="9FC267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30"/>
    <w:rsid w:val="000735E6"/>
    <w:rsid w:val="001374D9"/>
    <w:rsid w:val="00170C5B"/>
    <w:rsid w:val="00213B05"/>
    <w:rsid w:val="00265B97"/>
    <w:rsid w:val="00880F1B"/>
    <w:rsid w:val="00C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3C3"/>
  <w15:chartTrackingRefBased/>
  <w15:docId w15:val="{12F6E78D-506B-46A8-8789-9D377A9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Pusinskaite</dc:creator>
  <cp:keywords/>
  <dc:description/>
  <cp:lastModifiedBy>Rita Pusinskaite</cp:lastModifiedBy>
  <cp:revision>2</cp:revision>
  <dcterms:created xsi:type="dcterms:W3CDTF">2017-02-27T10:00:00Z</dcterms:created>
  <dcterms:modified xsi:type="dcterms:W3CDTF">2017-02-27T10:00:00Z</dcterms:modified>
</cp:coreProperties>
</file>